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7A" w:rsidRDefault="00074A7A" w:rsidP="00F220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-330200</wp:posOffset>
            </wp:positionV>
            <wp:extent cx="6362700" cy="1581150"/>
            <wp:effectExtent l="19050" t="0" r="0" b="0"/>
            <wp:wrapNone/>
            <wp:docPr id="1" name="Picture 1" descr="9-ministria-arsimit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-ministria-arsimit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A7A" w:rsidRDefault="00074A7A" w:rsidP="00F220D6">
      <w:pPr>
        <w:jc w:val="center"/>
        <w:rPr>
          <w:rFonts w:ascii="Arial" w:hAnsi="Arial" w:cs="Arial"/>
          <w:b/>
          <w:sz w:val="24"/>
          <w:szCs w:val="24"/>
        </w:rPr>
      </w:pPr>
    </w:p>
    <w:p w:rsidR="00074A7A" w:rsidRDefault="00074A7A" w:rsidP="00F220D6">
      <w:pPr>
        <w:jc w:val="center"/>
        <w:rPr>
          <w:rFonts w:ascii="Arial" w:hAnsi="Arial" w:cs="Arial"/>
          <w:b/>
          <w:sz w:val="24"/>
          <w:szCs w:val="24"/>
        </w:rPr>
      </w:pPr>
    </w:p>
    <w:p w:rsidR="00074A7A" w:rsidRDefault="00074A7A" w:rsidP="00F220D6">
      <w:pPr>
        <w:jc w:val="center"/>
        <w:rPr>
          <w:rFonts w:ascii="Arial" w:hAnsi="Arial" w:cs="Arial"/>
          <w:b/>
          <w:sz w:val="24"/>
          <w:szCs w:val="24"/>
        </w:rPr>
      </w:pPr>
    </w:p>
    <w:p w:rsidR="000F02F6" w:rsidRPr="0034323F" w:rsidRDefault="000F02F6" w:rsidP="00AA6E34">
      <w:pPr>
        <w:pStyle w:val="ListParagraph"/>
        <w:ind w:left="270"/>
        <w:rPr>
          <w:rFonts w:ascii="Arial" w:hAnsi="Arial" w:cs="Arial"/>
          <w:b/>
          <w:lang w:val="it-IT"/>
        </w:rPr>
      </w:pPr>
    </w:p>
    <w:p w:rsidR="00AA6E34" w:rsidRPr="0034323F" w:rsidRDefault="00AA6E34" w:rsidP="00AA6E34">
      <w:pPr>
        <w:pStyle w:val="ListParagraph"/>
        <w:ind w:left="270"/>
        <w:rPr>
          <w:rFonts w:ascii="Arial" w:hAnsi="Arial" w:cs="Arial"/>
          <w:b/>
          <w:lang w:val="it-IT"/>
        </w:rPr>
      </w:pPr>
    </w:p>
    <w:p w:rsidR="00AA6E34" w:rsidRPr="002E58ED" w:rsidRDefault="00A966E0" w:rsidP="00A966E0">
      <w:pPr>
        <w:pStyle w:val="ListParagraph"/>
        <w:ind w:left="270"/>
        <w:jc w:val="center"/>
        <w:rPr>
          <w:rFonts w:ascii="Arial" w:hAnsi="Arial" w:cs="Arial"/>
          <w:b/>
          <w:sz w:val="21"/>
          <w:szCs w:val="21"/>
          <w:lang w:val="it-IT"/>
        </w:rPr>
      </w:pPr>
      <w:r w:rsidRPr="002E58ED">
        <w:rPr>
          <w:rFonts w:ascii="Arial" w:hAnsi="Arial" w:cs="Arial"/>
          <w:b/>
          <w:sz w:val="21"/>
          <w:szCs w:val="21"/>
          <w:lang w:val="it-IT"/>
        </w:rPr>
        <w:t>Repubblica d’Albania</w:t>
      </w:r>
    </w:p>
    <w:p w:rsidR="001627C7" w:rsidRPr="002E58ED" w:rsidRDefault="00A966E0" w:rsidP="00A966E0">
      <w:pPr>
        <w:pStyle w:val="ListParagraph"/>
        <w:ind w:left="270"/>
        <w:jc w:val="center"/>
        <w:rPr>
          <w:rFonts w:ascii="Arial" w:hAnsi="Arial" w:cs="Arial"/>
          <w:b/>
          <w:sz w:val="21"/>
          <w:szCs w:val="21"/>
          <w:lang w:val="it-IT"/>
        </w:rPr>
      </w:pPr>
      <w:r w:rsidRPr="002E58ED">
        <w:rPr>
          <w:rFonts w:ascii="Arial" w:hAnsi="Arial" w:cs="Arial"/>
          <w:b/>
          <w:sz w:val="21"/>
          <w:szCs w:val="21"/>
          <w:lang w:val="it-IT"/>
        </w:rPr>
        <w:t>Ministero della Pubblica Istruzione e dello Sport</w:t>
      </w:r>
    </w:p>
    <w:p w:rsidR="00D173E9" w:rsidRPr="002E58ED" w:rsidRDefault="00D173E9" w:rsidP="000F02F6">
      <w:pPr>
        <w:pStyle w:val="ListParagraph"/>
        <w:rPr>
          <w:rFonts w:ascii="Arial" w:hAnsi="Arial" w:cs="Arial"/>
          <w:b/>
          <w:sz w:val="21"/>
          <w:szCs w:val="21"/>
          <w:lang w:val="it-IT"/>
        </w:rPr>
      </w:pPr>
    </w:p>
    <w:p w:rsidR="00741717" w:rsidRPr="002E58ED" w:rsidRDefault="00741717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Nella </w:t>
      </w:r>
      <w:r w:rsidR="00AA7FE0" w:rsidRPr="002E58ED">
        <w:rPr>
          <w:rFonts w:ascii="Arial" w:hAnsi="Arial" w:cs="Arial"/>
          <w:sz w:val="21"/>
          <w:szCs w:val="21"/>
          <w:lang w:val="it-IT"/>
        </w:rPr>
        <w:t>sua strategia il Ministero della Pubblica Istruzione e dello Sport della Repubblica d’</w:t>
      </w:r>
      <w:r w:rsidR="00FA4D18" w:rsidRPr="002E58ED">
        <w:rPr>
          <w:rFonts w:ascii="Arial" w:hAnsi="Arial" w:cs="Arial"/>
          <w:sz w:val="21"/>
          <w:szCs w:val="21"/>
          <w:lang w:val="it-IT"/>
        </w:rPr>
        <w:t xml:space="preserve"> Albania, ha pre</w:t>
      </w:r>
      <w:r w:rsidR="00AA7FE0" w:rsidRPr="002E58ED">
        <w:rPr>
          <w:rFonts w:ascii="Arial" w:hAnsi="Arial" w:cs="Arial"/>
          <w:sz w:val="21"/>
          <w:szCs w:val="21"/>
          <w:lang w:val="it-IT"/>
        </w:rPr>
        <w:t xml:space="preserve">visto di </w:t>
      </w:r>
      <w:r w:rsidR="00162948" w:rsidRPr="002E58ED">
        <w:rPr>
          <w:rFonts w:ascii="Arial" w:hAnsi="Arial" w:cs="Arial"/>
          <w:sz w:val="21"/>
          <w:szCs w:val="21"/>
          <w:lang w:val="it-IT"/>
        </w:rPr>
        <w:t xml:space="preserve">sperimentare </w:t>
      </w:r>
      <w:r w:rsidR="00AA7FE0" w:rsidRPr="002E58ED">
        <w:rPr>
          <w:rFonts w:ascii="Arial" w:hAnsi="Arial" w:cs="Arial"/>
          <w:sz w:val="21"/>
          <w:szCs w:val="21"/>
          <w:lang w:val="it-IT"/>
        </w:rPr>
        <w:t xml:space="preserve"> l’uso dei tablet nel sistema scolas</w:t>
      </w:r>
      <w:r w:rsidR="00FA4D18" w:rsidRPr="002E58ED">
        <w:rPr>
          <w:rFonts w:ascii="Arial" w:hAnsi="Arial" w:cs="Arial"/>
          <w:sz w:val="21"/>
          <w:szCs w:val="21"/>
          <w:lang w:val="it-IT"/>
        </w:rPr>
        <w:t>tico pre - universitario, un prog</w:t>
      </w:r>
      <w:r w:rsidR="00AA7FE0" w:rsidRPr="002E58ED">
        <w:rPr>
          <w:rFonts w:ascii="Arial" w:hAnsi="Arial" w:cs="Arial"/>
          <w:sz w:val="21"/>
          <w:szCs w:val="21"/>
          <w:lang w:val="it-IT"/>
        </w:rPr>
        <w:t>etto pilota questo</w:t>
      </w:r>
      <w:r w:rsidR="00FA4D18" w:rsidRPr="002E58ED">
        <w:rPr>
          <w:rFonts w:ascii="Arial" w:hAnsi="Arial" w:cs="Arial"/>
          <w:sz w:val="21"/>
          <w:szCs w:val="21"/>
          <w:lang w:val="it-IT"/>
        </w:rPr>
        <w:t>,</w:t>
      </w:r>
      <w:r w:rsidR="00AA7FE0" w:rsidRPr="002E58ED">
        <w:rPr>
          <w:rFonts w:ascii="Arial" w:hAnsi="Arial" w:cs="Arial"/>
          <w:sz w:val="21"/>
          <w:szCs w:val="21"/>
          <w:lang w:val="it-IT"/>
        </w:rPr>
        <w:t xml:space="preserve"> che </w:t>
      </w:r>
      <w:r w:rsidR="00162948" w:rsidRPr="002E58ED">
        <w:rPr>
          <w:rFonts w:ascii="Arial" w:hAnsi="Arial" w:cs="Arial"/>
          <w:sz w:val="21"/>
          <w:szCs w:val="21"/>
          <w:lang w:val="it-IT"/>
        </w:rPr>
        <w:t>sarà</w:t>
      </w:r>
      <w:r w:rsidR="00AA7FE0" w:rsidRPr="002E58ED">
        <w:rPr>
          <w:rFonts w:ascii="Arial" w:hAnsi="Arial" w:cs="Arial"/>
          <w:sz w:val="21"/>
          <w:szCs w:val="21"/>
          <w:lang w:val="it-IT"/>
        </w:rPr>
        <w:t xml:space="preserve"> realizzato nel rispetto degli ultimi miglioramenti effettuati </w:t>
      </w:r>
      <w:r w:rsidR="00A966E0" w:rsidRPr="002E58ED">
        <w:rPr>
          <w:rFonts w:ascii="Arial" w:hAnsi="Arial" w:cs="Arial"/>
          <w:sz w:val="21"/>
          <w:szCs w:val="21"/>
          <w:lang w:val="it-IT"/>
        </w:rPr>
        <w:t>al Cur</w:t>
      </w:r>
      <w:r w:rsidR="00AA7FE0" w:rsidRPr="002E58ED">
        <w:rPr>
          <w:rFonts w:ascii="Arial" w:hAnsi="Arial" w:cs="Arial"/>
          <w:sz w:val="21"/>
          <w:szCs w:val="21"/>
          <w:lang w:val="it-IT"/>
        </w:rPr>
        <w:t>ricula Nazionale</w:t>
      </w:r>
      <w:r w:rsidR="00FA4D18" w:rsidRPr="002E58ED">
        <w:rPr>
          <w:rFonts w:ascii="Arial" w:hAnsi="Arial" w:cs="Arial"/>
          <w:sz w:val="21"/>
          <w:szCs w:val="21"/>
          <w:lang w:val="it-IT"/>
        </w:rPr>
        <w:t>,</w:t>
      </w:r>
      <w:r w:rsidR="00AA7FE0" w:rsidRPr="002E58ED">
        <w:rPr>
          <w:rFonts w:ascii="Arial" w:hAnsi="Arial" w:cs="Arial"/>
          <w:sz w:val="21"/>
          <w:szCs w:val="21"/>
          <w:lang w:val="it-IT"/>
        </w:rPr>
        <w:t xml:space="preserve"> </w:t>
      </w:r>
      <w:r w:rsidR="00162948" w:rsidRPr="002E58ED">
        <w:rPr>
          <w:rFonts w:ascii="Arial" w:hAnsi="Arial" w:cs="Arial"/>
          <w:sz w:val="21"/>
          <w:szCs w:val="21"/>
          <w:lang w:val="it-IT"/>
        </w:rPr>
        <w:t>ormai</w:t>
      </w:r>
      <w:r w:rsidR="00AA7FE0" w:rsidRPr="002E58ED">
        <w:rPr>
          <w:rFonts w:ascii="Arial" w:hAnsi="Arial" w:cs="Arial"/>
          <w:sz w:val="21"/>
          <w:szCs w:val="21"/>
          <w:lang w:val="it-IT"/>
        </w:rPr>
        <w:t xml:space="preserve"> approvata</w:t>
      </w:r>
      <w:r w:rsidR="00FA4D18" w:rsidRPr="002E58ED">
        <w:rPr>
          <w:rFonts w:ascii="Arial" w:hAnsi="Arial" w:cs="Arial"/>
          <w:sz w:val="21"/>
          <w:szCs w:val="21"/>
          <w:lang w:val="it-IT"/>
        </w:rPr>
        <w:t>,</w:t>
      </w:r>
      <w:r w:rsidR="00AA7FE0" w:rsidRPr="002E58ED">
        <w:rPr>
          <w:rFonts w:ascii="Arial" w:hAnsi="Arial" w:cs="Arial"/>
          <w:sz w:val="21"/>
          <w:szCs w:val="21"/>
          <w:lang w:val="it-IT"/>
        </w:rPr>
        <w:t xml:space="preserve"> e nella strategi</w:t>
      </w:r>
      <w:r w:rsidR="00FA4D18" w:rsidRPr="002E58ED">
        <w:rPr>
          <w:rFonts w:ascii="Arial" w:hAnsi="Arial" w:cs="Arial"/>
          <w:sz w:val="21"/>
          <w:szCs w:val="21"/>
          <w:lang w:val="it-IT"/>
        </w:rPr>
        <w:t>a a lungo termine dello stesso G</w:t>
      </w:r>
      <w:r w:rsidR="00AA7FE0" w:rsidRPr="002E58ED">
        <w:rPr>
          <w:rFonts w:ascii="Arial" w:hAnsi="Arial" w:cs="Arial"/>
          <w:sz w:val="21"/>
          <w:szCs w:val="21"/>
          <w:lang w:val="it-IT"/>
        </w:rPr>
        <w:t>overno Albanese</w:t>
      </w:r>
      <w:r w:rsidR="00FA4D18" w:rsidRPr="002E58ED">
        <w:rPr>
          <w:rFonts w:ascii="Arial" w:hAnsi="Arial" w:cs="Arial"/>
          <w:sz w:val="21"/>
          <w:szCs w:val="21"/>
          <w:lang w:val="it-IT"/>
        </w:rPr>
        <w:t>.</w:t>
      </w:r>
    </w:p>
    <w:p w:rsidR="00FA4D18" w:rsidRPr="002E58ED" w:rsidRDefault="00FA4D18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L’ esperienza di altri paesi mette in evidenza il fatto che i sussidi elettronici, partendo dai </w:t>
      </w:r>
      <w:r w:rsidR="00162948" w:rsidRPr="002E58ED">
        <w:rPr>
          <w:rFonts w:ascii="Arial" w:hAnsi="Arial" w:cs="Arial"/>
          <w:sz w:val="21"/>
          <w:szCs w:val="21"/>
          <w:lang w:val="it-IT"/>
        </w:rPr>
        <w:t>computer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, i telefoni </w:t>
      </w:r>
      <w:r w:rsidR="00162948" w:rsidRPr="002E58ED">
        <w:rPr>
          <w:rFonts w:ascii="Arial" w:hAnsi="Arial" w:cs="Arial"/>
          <w:sz w:val="21"/>
          <w:szCs w:val="21"/>
          <w:lang w:val="it-IT"/>
        </w:rPr>
        <w:t>cellulari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, i tablet ecc., hanno potenziato le </w:t>
      </w:r>
      <w:r w:rsidR="00162948" w:rsidRPr="002E58ED">
        <w:rPr>
          <w:rFonts w:ascii="Arial" w:hAnsi="Arial" w:cs="Arial"/>
          <w:sz w:val="21"/>
          <w:szCs w:val="21"/>
          <w:lang w:val="it-IT"/>
        </w:rPr>
        <w:t>capacità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tecnologiche dell</w:t>
      </w:r>
      <w:r w:rsidR="00976C64" w:rsidRPr="002E58ED">
        <w:rPr>
          <w:rFonts w:ascii="Arial" w:hAnsi="Arial" w:cs="Arial"/>
          <w:sz w:val="21"/>
          <w:szCs w:val="21"/>
          <w:lang w:val="it-IT"/>
        </w:rPr>
        <w:t xml:space="preserve">’individuo in generale, </w:t>
      </w:r>
      <w:r w:rsidR="000B680C" w:rsidRPr="002E58ED">
        <w:rPr>
          <w:rFonts w:ascii="Arial" w:hAnsi="Arial" w:cs="Arial"/>
          <w:sz w:val="21"/>
          <w:szCs w:val="21"/>
          <w:lang w:val="it-IT"/>
        </w:rPr>
        <w:t>ed</w:t>
      </w:r>
      <w:r w:rsidR="00976C64" w:rsidRPr="002E58ED">
        <w:rPr>
          <w:rFonts w:ascii="Arial" w:hAnsi="Arial" w:cs="Arial"/>
          <w:sz w:val="21"/>
          <w:szCs w:val="21"/>
          <w:lang w:val="it-IT"/>
        </w:rPr>
        <w:t xml:space="preserve"> hanno guadagnato terreno di</w:t>
      </w:r>
      <w:r w:rsidR="00162948" w:rsidRPr="002E58ED">
        <w:rPr>
          <w:rFonts w:ascii="Arial" w:hAnsi="Arial" w:cs="Arial"/>
          <w:sz w:val="21"/>
          <w:szCs w:val="21"/>
          <w:lang w:val="it-IT"/>
        </w:rPr>
        <w:t>ventando elementi importanti d’</w:t>
      </w:r>
      <w:r w:rsidR="00976C64" w:rsidRPr="002E58ED">
        <w:rPr>
          <w:rFonts w:ascii="Arial" w:hAnsi="Arial" w:cs="Arial"/>
          <w:sz w:val="21"/>
          <w:szCs w:val="21"/>
          <w:lang w:val="it-IT"/>
        </w:rPr>
        <w:t>aiuto anche nell’</w:t>
      </w:r>
      <w:r w:rsidR="00A966E0" w:rsidRPr="002E58ED">
        <w:rPr>
          <w:rFonts w:ascii="Arial" w:hAnsi="Arial" w:cs="Arial"/>
          <w:sz w:val="21"/>
          <w:szCs w:val="21"/>
          <w:lang w:val="it-IT"/>
        </w:rPr>
        <w:t xml:space="preserve"> insegnamento. Co</w:t>
      </w:r>
      <w:r w:rsidR="00976C64" w:rsidRPr="002E58ED">
        <w:rPr>
          <w:rFonts w:ascii="Arial" w:hAnsi="Arial" w:cs="Arial"/>
          <w:sz w:val="21"/>
          <w:szCs w:val="21"/>
          <w:lang w:val="it-IT"/>
        </w:rPr>
        <w:t xml:space="preserve">munque sia, il ruolo che occuperanno </w:t>
      </w:r>
      <w:r w:rsidR="000B680C" w:rsidRPr="002E58ED">
        <w:rPr>
          <w:rFonts w:ascii="Arial" w:hAnsi="Arial" w:cs="Arial"/>
          <w:sz w:val="21"/>
          <w:szCs w:val="21"/>
          <w:lang w:val="it-IT"/>
        </w:rPr>
        <w:t>nel</w:t>
      </w:r>
      <w:r w:rsidR="00976C64" w:rsidRPr="002E58ED">
        <w:rPr>
          <w:rFonts w:ascii="Arial" w:hAnsi="Arial" w:cs="Arial"/>
          <w:sz w:val="21"/>
          <w:szCs w:val="21"/>
          <w:lang w:val="it-IT"/>
        </w:rPr>
        <w:t xml:space="preserve"> campo dell’istruzione a livello nazionale, </w:t>
      </w:r>
      <w:r w:rsidR="000B680C" w:rsidRPr="002E58ED">
        <w:rPr>
          <w:rFonts w:ascii="Arial" w:hAnsi="Arial" w:cs="Arial"/>
          <w:sz w:val="21"/>
          <w:szCs w:val="21"/>
          <w:lang w:val="it-IT"/>
        </w:rPr>
        <w:t>verrà</w:t>
      </w:r>
      <w:r w:rsidR="00A966E0" w:rsidRPr="002E58ED">
        <w:rPr>
          <w:rFonts w:ascii="Arial" w:hAnsi="Arial" w:cs="Arial"/>
          <w:sz w:val="21"/>
          <w:szCs w:val="21"/>
          <w:lang w:val="it-IT"/>
        </w:rPr>
        <w:t xml:space="preserve"> a</w:t>
      </w:r>
      <w:r w:rsidR="00976C64" w:rsidRPr="002E58ED">
        <w:rPr>
          <w:rFonts w:ascii="Arial" w:hAnsi="Arial" w:cs="Arial"/>
          <w:sz w:val="21"/>
          <w:szCs w:val="21"/>
          <w:lang w:val="it-IT"/>
        </w:rPr>
        <w:t>naliz</w:t>
      </w:r>
      <w:r w:rsidR="00A966E0" w:rsidRPr="002E58ED">
        <w:rPr>
          <w:rFonts w:ascii="Arial" w:hAnsi="Arial" w:cs="Arial"/>
          <w:sz w:val="21"/>
          <w:szCs w:val="21"/>
          <w:lang w:val="it-IT"/>
        </w:rPr>
        <w:t>z</w:t>
      </w:r>
      <w:r w:rsidR="00976C64" w:rsidRPr="002E58ED">
        <w:rPr>
          <w:rFonts w:ascii="Arial" w:hAnsi="Arial" w:cs="Arial"/>
          <w:sz w:val="21"/>
          <w:szCs w:val="21"/>
          <w:lang w:val="it-IT"/>
        </w:rPr>
        <w:t>ato.</w:t>
      </w:r>
    </w:p>
    <w:p w:rsidR="00976C64" w:rsidRPr="002E58ED" w:rsidRDefault="00976C64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La </w:t>
      </w:r>
      <w:r w:rsidR="000B680C" w:rsidRPr="002E58ED">
        <w:rPr>
          <w:rFonts w:ascii="Arial" w:hAnsi="Arial" w:cs="Arial"/>
          <w:sz w:val="21"/>
          <w:szCs w:val="21"/>
          <w:lang w:val="it-IT"/>
        </w:rPr>
        <w:t>cornice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del Curriculum Nazionale degli studi vede nelle competenze digitali un elem</w:t>
      </w:r>
      <w:r w:rsidR="00D579D4" w:rsidRPr="002E58ED">
        <w:rPr>
          <w:rFonts w:ascii="Arial" w:hAnsi="Arial" w:cs="Arial"/>
          <w:sz w:val="21"/>
          <w:szCs w:val="21"/>
          <w:lang w:val="it-IT"/>
        </w:rPr>
        <w:t xml:space="preserve">ento estremamente importante per 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la prospettiva della </w:t>
      </w:r>
      <w:r w:rsidR="00D579D4" w:rsidRPr="002E58ED">
        <w:rPr>
          <w:rFonts w:ascii="Arial" w:hAnsi="Arial" w:cs="Arial"/>
          <w:sz w:val="21"/>
          <w:szCs w:val="21"/>
          <w:lang w:val="it-IT"/>
        </w:rPr>
        <w:t xml:space="preserve">creazione di nuove professioni, considerando codeste competenze importanti per la collocazione non solo </w:t>
      </w:r>
      <w:r w:rsidR="000B680C" w:rsidRPr="002E58ED">
        <w:rPr>
          <w:rFonts w:ascii="Arial" w:hAnsi="Arial" w:cs="Arial"/>
          <w:sz w:val="21"/>
          <w:szCs w:val="21"/>
          <w:lang w:val="it-IT"/>
        </w:rPr>
        <w:t xml:space="preserve">per il futuro </w:t>
      </w:r>
      <w:r w:rsidR="00D579D4" w:rsidRPr="002E58ED">
        <w:rPr>
          <w:rFonts w:ascii="Arial" w:hAnsi="Arial" w:cs="Arial"/>
          <w:sz w:val="21"/>
          <w:szCs w:val="21"/>
          <w:lang w:val="it-IT"/>
        </w:rPr>
        <w:t xml:space="preserve">ma anche </w:t>
      </w:r>
      <w:r w:rsidR="00D81114" w:rsidRPr="002E58ED">
        <w:rPr>
          <w:rFonts w:ascii="Arial" w:hAnsi="Arial" w:cs="Arial"/>
          <w:sz w:val="21"/>
          <w:szCs w:val="21"/>
          <w:lang w:val="it-IT"/>
        </w:rPr>
        <w:t xml:space="preserve">per </w:t>
      </w:r>
      <w:r w:rsidR="000B680C" w:rsidRPr="002E58ED">
        <w:rPr>
          <w:rFonts w:ascii="Arial" w:hAnsi="Arial" w:cs="Arial"/>
          <w:sz w:val="21"/>
          <w:szCs w:val="21"/>
          <w:lang w:val="it-IT"/>
        </w:rPr>
        <w:t>le diverse aree di applicazione</w:t>
      </w:r>
      <w:r w:rsidR="00D579D4" w:rsidRPr="002E58ED">
        <w:rPr>
          <w:rFonts w:ascii="Arial" w:hAnsi="Arial" w:cs="Arial"/>
          <w:sz w:val="21"/>
          <w:szCs w:val="21"/>
          <w:lang w:val="it-IT"/>
        </w:rPr>
        <w:t xml:space="preserve">.  </w:t>
      </w:r>
    </w:p>
    <w:p w:rsidR="00D579D4" w:rsidRPr="002E58ED" w:rsidRDefault="0073282C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Il </w:t>
      </w:r>
      <w:r w:rsidR="000B680C" w:rsidRPr="002E58ED">
        <w:rPr>
          <w:rFonts w:ascii="Arial" w:hAnsi="Arial" w:cs="Arial"/>
          <w:sz w:val="21"/>
          <w:szCs w:val="21"/>
          <w:lang w:val="it-IT"/>
        </w:rPr>
        <w:t xml:space="preserve">Ministero </w:t>
      </w:r>
      <w:r w:rsidRPr="002E58ED">
        <w:rPr>
          <w:rFonts w:ascii="Arial" w:hAnsi="Arial" w:cs="Arial"/>
          <w:sz w:val="21"/>
          <w:szCs w:val="21"/>
          <w:lang w:val="it-IT"/>
        </w:rPr>
        <w:t>della Pubblica Istru</w:t>
      </w:r>
      <w:r w:rsidR="00D579D4" w:rsidRPr="002E58ED">
        <w:rPr>
          <w:rFonts w:ascii="Arial" w:hAnsi="Arial" w:cs="Arial"/>
          <w:sz w:val="21"/>
          <w:szCs w:val="21"/>
          <w:lang w:val="it-IT"/>
        </w:rPr>
        <w:t>zione e dello Sport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considera l’uso dei tablet, molto importante non solo per poter </w:t>
      </w:r>
      <w:r w:rsidR="00E70135" w:rsidRPr="002E58ED">
        <w:rPr>
          <w:rFonts w:ascii="Arial" w:hAnsi="Arial" w:cs="Arial"/>
          <w:sz w:val="21"/>
          <w:szCs w:val="21"/>
          <w:lang w:val="it-IT"/>
        </w:rPr>
        <w:t>colmare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il divario </w:t>
      </w:r>
      <w:r w:rsidR="00A966E0" w:rsidRPr="002E58ED">
        <w:rPr>
          <w:rFonts w:ascii="Arial" w:hAnsi="Arial" w:cs="Arial"/>
          <w:sz w:val="21"/>
          <w:szCs w:val="21"/>
          <w:lang w:val="it-IT"/>
        </w:rPr>
        <w:t xml:space="preserve">digitale 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che esiste nell’ uso dei tablet </w:t>
      </w:r>
      <w:r w:rsidR="000B680C" w:rsidRPr="002E58ED">
        <w:rPr>
          <w:rFonts w:ascii="Arial" w:hAnsi="Arial" w:cs="Arial"/>
          <w:sz w:val="21"/>
          <w:szCs w:val="21"/>
          <w:lang w:val="it-IT"/>
        </w:rPr>
        <w:t>all’interno dello</w:t>
      </w:r>
      <w:r w:rsidR="00E70135" w:rsidRPr="002E58ED">
        <w:rPr>
          <w:rFonts w:ascii="Arial" w:hAnsi="Arial" w:cs="Arial"/>
          <w:sz w:val="21"/>
          <w:szCs w:val="21"/>
          <w:lang w:val="it-IT"/>
        </w:rPr>
        <w:t xml:space="preserve"> </w:t>
      </w:r>
      <w:r w:rsidR="000B680C" w:rsidRPr="002E58ED">
        <w:rPr>
          <w:rFonts w:ascii="Arial" w:hAnsi="Arial" w:cs="Arial"/>
          <w:sz w:val="21"/>
          <w:szCs w:val="21"/>
          <w:lang w:val="it-IT"/>
        </w:rPr>
        <w:t xml:space="preserve">stesso 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sistema scolastico in generale, ma anche per assicurare </w:t>
      </w:r>
      <w:r w:rsidR="00E70135" w:rsidRPr="002E58ED">
        <w:rPr>
          <w:rFonts w:ascii="Arial" w:hAnsi="Arial" w:cs="Arial"/>
          <w:sz w:val="21"/>
          <w:szCs w:val="21"/>
          <w:lang w:val="it-IT"/>
        </w:rPr>
        <w:t>l’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accesso </w:t>
      </w:r>
      <w:r w:rsidR="00E70135" w:rsidRPr="002E58ED">
        <w:rPr>
          <w:rFonts w:ascii="Arial" w:hAnsi="Arial" w:cs="Arial"/>
          <w:sz w:val="21"/>
          <w:szCs w:val="21"/>
          <w:lang w:val="it-IT"/>
        </w:rPr>
        <w:t xml:space="preserve">all’uso di tali sussidi da casa a tanti insegnanti e </w:t>
      </w:r>
      <w:r w:rsidR="000B680C" w:rsidRPr="002E58ED">
        <w:rPr>
          <w:rFonts w:ascii="Arial" w:hAnsi="Arial" w:cs="Arial"/>
          <w:sz w:val="21"/>
          <w:szCs w:val="21"/>
          <w:lang w:val="it-IT"/>
        </w:rPr>
        <w:t>alunni</w:t>
      </w:r>
      <w:r w:rsidR="00E70135" w:rsidRPr="002E58ED">
        <w:rPr>
          <w:rFonts w:ascii="Arial" w:hAnsi="Arial" w:cs="Arial"/>
          <w:sz w:val="21"/>
          <w:szCs w:val="21"/>
          <w:lang w:val="it-IT"/>
        </w:rPr>
        <w:t xml:space="preserve">, accesso </w:t>
      </w:r>
      <w:r w:rsidR="00E70135" w:rsidRPr="002E58ED">
        <w:rPr>
          <w:rFonts w:ascii="Arial" w:hAnsi="Arial" w:cs="Arial"/>
          <w:i/>
          <w:sz w:val="21"/>
          <w:szCs w:val="21"/>
          <w:lang w:val="it-IT"/>
        </w:rPr>
        <w:t xml:space="preserve">questo </w:t>
      </w:r>
      <w:r w:rsidR="000B680C" w:rsidRPr="002E58ED">
        <w:rPr>
          <w:rFonts w:ascii="Arial" w:hAnsi="Arial" w:cs="Arial"/>
          <w:sz w:val="21"/>
          <w:szCs w:val="21"/>
          <w:lang w:val="it-IT"/>
        </w:rPr>
        <w:t xml:space="preserve">non disponibile </w:t>
      </w:r>
      <w:r w:rsidR="00E70135" w:rsidRPr="002E58ED">
        <w:rPr>
          <w:rFonts w:ascii="Arial" w:hAnsi="Arial" w:cs="Arial"/>
          <w:sz w:val="21"/>
          <w:szCs w:val="21"/>
          <w:lang w:val="it-IT"/>
        </w:rPr>
        <w:t>nella maggior parte dei casi.</w:t>
      </w:r>
    </w:p>
    <w:p w:rsidR="00E70135" w:rsidRPr="002E58ED" w:rsidRDefault="0074389E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Attraverso </w:t>
      </w:r>
      <w:r w:rsidR="00E70135" w:rsidRPr="002E58ED">
        <w:rPr>
          <w:rFonts w:ascii="Arial" w:hAnsi="Arial" w:cs="Arial"/>
          <w:sz w:val="21"/>
          <w:szCs w:val="21"/>
          <w:lang w:val="it-IT"/>
        </w:rPr>
        <w:t>questo progetto</w:t>
      </w:r>
      <w:r w:rsidR="009A4678" w:rsidRPr="002E58ED">
        <w:rPr>
          <w:rFonts w:ascii="Arial" w:hAnsi="Arial" w:cs="Arial"/>
          <w:sz w:val="21"/>
          <w:szCs w:val="21"/>
          <w:lang w:val="it-IT"/>
        </w:rPr>
        <w:t xml:space="preserve"> pilota</w:t>
      </w:r>
      <w:r w:rsidR="00E70135" w:rsidRPr="002E58ED">
        <w:rPr>
          <w:rFonts w:ascii="Arial" w:hAnsi="Arial" w:cs="Arial"/>
          <w:sz w:val="21"/>
          <w:szCs w:val="21"/>
          <w:lang w:val="it-IT"/>
        </w:rPr>
        <w:t xml:space="preserve">, MAS mira 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ad </w:t>
      </w:r>
      <w:r w:rsidR="00E70135" w:rsidRPr="002E58ED">
        <w:rPr>
          <w:rFonts w:ascii="Arial" w:hAnsi="Arial" w:cs="Arial"/>
          <w:sz w:val="21"/>
          <w:szCs w:val="21"/>
          <w:lang w:val="it-IT"/>
        </w:rPr>
        <w:t>analizzare le soluzioni e le azioni offerte da differenti attori</w:t>
      </w:r>
      <w:r w:rsidR="009A4678" w:rsidRPr="002E58ED">
        <w:rPr>
          <w:rFonts w:ascii="Arial" w:hAnsi="Arial" w:cs="Arial"/>
          <w:sz w:val="21"/>
          <w:szCs w:val="21"/>
          <w:lang w:val="it-IT"/>
        </w:rPr>
        <w:t xml:space="preserve">, presenti e </w:t>
      </w:r>
      <w:r w:rsidR="0097119B" w:rsidRPr="002E58ED">
        <w:rPr>
          <w:rFonts w:ascii="Arial" w:hAnsi="Arial" w:cs="Arial"/>
          <w:sz w:val="21"/>
          <w:szCs w:val="21"/>
          <w:lang w:val="it-IT"/>
        </w:rPr>
        <w:t>attivi</w:t>
      </w:r>
      <w:r w:rsidR="009A4678" w:rsidRPr="002E58ED">
        <w:rPr>
          <w:rFonts w:ascii="Arial" w:hAnsi="Arial" w:cs="Arial"/>
          <w:sz w:val="21"/>
          <w:szCs w:val="21"/>
          <w:lang w:val="it-IT"/>
        </w:rPr>
        <w:t xml:space="preserve"> nel settore dell’ insegnamento, in modo da valutare meglio quale </w:t>
      </w:r>
      <w:r w:rsidRPr="002E58ED">
        <w:rPr>
          <w:rFonts w:ascii="Arial" w:hAnsi="Arial" w:cs="Arial"/>
          <w:sz w:val="21"/>
          <w:szCs w:val="21"/>
          <w:lang w:val="it-IT"/>
        </w:rPr>
        <w:t>potrà essere</w:t>
      </w:r>
      <w:r w:rsidR="009A4678" w:rsidRPr="002E58ED">
        <w:rPr>
          <w:rFonts w:ascii="Arial" w:hAnsi="Arial" w:cs="Arial"/>
          <w:sz w:val="21"/>
          <w:szCs w:val="21"/>
          <w:lang w:val="it-IT"/>
        </w:rPr>
        <w:t xml:space="preserve"> l’azione a livello nazionale.</w:t>
      </w:r>
    </w:p>
    <w:p w:rsidR="009A4678" w:rsidRPr="002E58ED" w:rsidRDefault="002E58ED">
      <w:pPr>
        <w:rPr>
          <w:rFonts w:ascii="Arial" w:hAnsi="Arial" w:cs="Arial"/>
          <w:b/>
          <w:sz w:val="21"/>
          <w:szCs w:val="21"/>
          <w:lang w:val="it-IT"/>
        </w:rPr>
      </w:pPr>
      <w:r w:rsidRPr="002E58ED">
        <w:rPr>
          <w:rFonts w:ascii="Arial" w:hAnsi="Arial" w:cs="Arial"/>
          <w:b/>
          <w:sz w:val="21"/>
          <w:szCs w:val="21"/>
          <w:lang w:val="it-IT"/>
        </w:rPr>
        <w:t>I SOGGETI INTERESSATI</w:t>
      </w:r>
    </w:p>
    <w:p w:rsidR="003B4937" w:rsidRPr="002E58ED" w:rsidRDefault="009A4678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I soggetti interessati devono presentare una proposta di progetto entro il 15 Agosto 2014.</w:t>
      </w:r>
    </w:p>
    <w:p w:rsidR="009A4678" w:rsidRPr="002E58ED" w:rsidRDefault="009A4678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MAS </w:t>
      </w:r>
      <w:r w:rsidR="0074389E" w:rsidRPr="002E58ED">
        <w:rPr>
          <w:rFonts w:ascii="Arial" w:hAnsi="Arial" w:cs="Arial"/>
          <w:sz w:val="21"/>
          <w:szCs w:val="21"/>
          <w:lang w:val="it-IT"/>
        </w:rPr>
        <w:t>si riserva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il diritto </w:t>
      </w:r>
      <w:r w:rsidR="0074389E" w:rsidRPr="002E58ED">
        <w:rPr>
          <w:rFonts w:ascii="Arial" w:hAnsi="Arial" w:cs="Arial"/>
          <w:sz w:val="21"/>
          <w:szCs w:val="21"/>
          <w:lang w:val="it-IT"/>
        </w:rPr>
        <w:t>di accettare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</w:t>
      </w:r>
      <w:r w:rsidR="0074389E" w:rsidRPr="002E58ED">
        <w:rPr>
          <w:rFonts w:ascii="Arial" w:hAnsi="Arial" w:cs="Arial"/>
          <w:sz w:val="21"/>
          <w:szCs w:val="21"/>
          <w:lang w:val="it-IT"/>
        </w:rPr>
        <w:t>proposte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di progetto anche dopo questa data.</w:t>
      </w:r>
    </w:p>
    <w:p w:rsidR="009A4678" w:rsidRPr="002E58ED" w:rsidRDefault="009A4678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Per ogni </w:t>
      </w:r>
      <w:r w:rsidR="0074389E" w:rsidRPr="002E58ED">
        <w:rPr>
          <w:rFonts w:ascii="Arial" w:hAnsi="Arial" w:cs="Arial"/>
          <w:sz w:val="21"/>
          <w:szCs w:val="21"/>
          <w:lang w:val="it-IT"/>
        </w:rPr>
        <w:t xml:space="preserve">informazione </w:t>
      </w:r>
      <w:r w:rsidRPr="002E58ED">
        <w:rPr>
          <w:rFonts w:ascii="Arial" w:hAnsi="Arial" w:cs="Arial"/>
          <w:sz w:val="21"/>
          <w:szCs w:val="21"/>
          <w:lang w:val="it-IT"/>
        </w:rPr>
        <w:t>a riguardo potete contattare con il Dott. Sokol Muça,</w:t>
      </w:r>
      <w:r w:rsidR="00A1061F" w:rsidRPr="002E58ED">
        <w:rPr>
          <w:rFonts w:ascii="Arial" w:hAnsi="Arial" w:cs="Arial"/>
          <w:sz w:val="21"/>
          <w:szCs w:val="21"/>
          <w:lang w:val="it-IT"/>
        </w:rPr>
        <w:t xml:space="preserve"> consigliere per la Tecnologia e l’Innovazione presso MAS,</w:t>
      </w:r>
      <w:r w:rsidR="0074389E" w:rsidRPr="002E58ED">
        <w:rPr>
          <w:rFonts w:ascii="Arial" w:hAnsi="Arial" w:cs="Arial"/>
          <w:sz w:val="21"/>
          <w:szCs w:val="21"/>
          <w:lang w:val="it-IT"/>
        </w:rPr>
        <w:t>all’</w:t>
      </w:r>
      <w:r w:rsidR="00A1061F" w:rsidRPr="002E58ED">
        <w:rPr>
          <w:rFonts w:ascii="Arial" w:hAnsi="Arial" w:cs="Arial"/>
          <w:sz w:val="21"/>
          <w:szCs w:val="21"/>
          <w:lang w:val="it-IT"/>
        </w:rPr>
        <w:t xml:space="preserve"> indirizzo e-mail </w:t>
      </w:r>
      <w:hyperlink r:id="rId6" w:history="1">
        <w:r w:rsidR="00A1061F" w:rsidRPr="002E58ED">
          <w:rPr>
            <w:rStyle w:val="Hyperlink"/>
            <w:rFonts w:ascii="Arial" w:hAnsi="Arial" w:cs="Arial"/>
            <w:b/>
            <w:sz w:val="21"/>
            <w:szCs w:val="21"/>
            <w:lang w:val="it-IT"/>
          </w:rPr>
          <w:t>sokol.muca@arsimi.gov.al</w:t>
        </w:r>
      </w:hyperlink>
    </w:p>
    <w:p w:rsidR="00D81114" w:rsidRPr="002E58ED" w:rsidRDefault="00A1061F" w:rsidP="00D81114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I  soggetti interessati dovranno </w:t>
      </w:r>
      <w:r w:rsidR="0074389E" w:rsidRPr="002E58ED">
        <w:rPr>
          <w:rFonts w:ascii="Arial" w:hAnsi="Arial" w:cs="Arial"/>
          <w:sz w:val="21"/>
          <w:szCs w:val="21"/>
          <w:lang w:val="it-IT"/>
        </w:rPr>
        <w:t xml:space="preserve">farsi carico 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di tutte le spese per l’ implementazione </w:t>
      </w:r>
      <w:r w:rsidR="0097119B" w:rsidRPr="002E58ED">
        <w:rPr>
          <w:rFonts w:ascii="Arial" w:hAnsi="Arial" w:cs="Arial"/>
          <w:sz w:val="21"/>
          <w:szCs w:val="21"/>
          <w:lang w:val="it-IT"/>
        </w:rPr>
        <w:t>del progetto pilota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. Gli strumenti e le risorse usate nella fase </w:t>
      </w:r>
      <w:r w:rsidR="0074389E" w:rsidRPr="002E58ED">
        <w:rPr>
          <w:rFonts w:ascii="Arial" w:hAnsi="Arial" w:cs="Arial"/>
          <w:sz w:val="21"/>
          <w:szCs w:val="21"/>
          <w:lang w:val="it-IT"/>
        </w:rPr>
        <w:t>della sperimentazione ritorneranno</w:t>
      </w:r>
      <w:r w:rsidR="007748B3" w:rsidRPr="002E58ED">
        <w:rPr>
          <w:rFonts w:ascii="Arial" w:hAnsi="Arial" w:cs="Arial"/>
          <w:sz w:val="21"/>
          <w:szCs w:val="21"/>
          <w:lang w:val="it-IT"/>
        </w:rPr>
        <w:t xml:space="preserve"> </w:t>
      </w:r>
      <w:r w:rsidR="0074389E" w:rsidRPr="002E58ED">
        <w:rPr>
          <w:rFonts w:ascii="Arial" w:hAnsi="Arial" w:cs="Arial"/>
          <w:sz w:val="21"/>
          <w:szCs w:val="21"/>
          <w:lang w:val="it-IT"/>
        </w:rPr>
        <w:t>in</w:t>
      </w:r>
      <w:r w:rsidR="007748B3" w:rsidRPr="002E58ED">
        <w:rPr>
          <w:rFonts w:ascii="Arial" w:hAnsi="Arial" w:cs="Arial"/>
          <w:sz w:val="21"/>
          <w:szCs w:val="21"/>
          <w:lang w:val="it-IT"/>
        </w:rPr>
        <w:t xml:space="preserve"> possesso dei </w:t>
      </w:r>
      <w:r w:rsidRPr="002E58ED">
        <w:rPr>
          <w:rFonts w:ascii="Arial" w:hAnsi="Arial" w:cs="Arial"/>
          <w:sz w:val="21"/>
          <w:szCs w:val="21"/>
          <w:lang w:val="it-IT"/>
        </w:rPr>
        <w:t>sog</w:t>
      </w:r>
      <w:r w:rsidR="007748B3" w:rsidRPr="002E58ED">
        <w:rPr>
          <w:rFonts w:ascii="Arial" w:hAnsi="Arial" w:cs="Arial"/>
          <w:sz w:val="21"/>
          <w:szCs w:val="21"/>
          <w:lang w:val="it-IT"/>
        </w:rPr>
        <w:t>g</w:t>
      </w:r>
      <w:r w:rsidRPr="002E58ED">
        <w:rPr>
          <w:rFonts w:ascii="Arial" w:hAnsi="Arial" w:cs="Arial"/>
          <w:sz w:val="21"/>
          <w:szCs w:val="21"/>
          <w:lang w:val="it-IT"/>
        </w:rPr>
        <w:t>etti ap</w:t>
      </w:r>
      <w:r w:rsidR="007748B3" w:rsidRPr="002E58ED">
        <w:rPr>
          <w:rFonts w:ascii="Arial" w:hAnsi="Arial" w:cs="Arial"/>
          <w:sz w:val="21"/>
          <w:szCs w:val="21"/>
          <w:lang w:val="it-IT"/>
        </w:rPr>
        <w:t>p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ena </w:t>
      </w:r>
      <w:r w:rsidR="0074389E" w:rsidRPr="002E58ED">
        <w:rPr>
          <w:rFonts w:ascii="Arial" w:hAnsi="Arial" w:cs="Arial"/>
          <w:sz w:val="21"/>
          <w:szCs w:val="21"/>
          <w:lang w:val="it-IT"/>
        </w:rPr>
        <w:t>terminata la sperimentazione</w:t>
      </w:r>
      <w:r w:rsidRPr="002E58ED">
        <w:rPr>
          <w:rFonts w:ascii="Arial" w:hAnsi="Arial" w:cs="Arial"/>
          <w:sz w:val="21"/>
          <w:szCs w:val="21"/>
          <w:lang w:val="it-IT"/>
        </w:rPr>
        <w:t>, ad ec</w:t>
      </w:r>
      <w:r w:rsidR="007748B3" w:rsidRPr="002E58ED">
        <w:rPr>
          <w:rFonts w:ascii="Arial" w:hAnsi="Arial" w:cs="Arial"/>
          <w:sz w:val="21"/>
          <w:szCs w:val="21"/>
          <w:lang w:val="it-IT"/>
        </w:rPr>
        <w:t>c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ezione </w:t>
      </w:r>
      <w:r w:rsidR="0074389E" w:rsidRPr="002E58ED">
        <w:rPr>
          <w:rFonts w:ascii="Arial" w:hAnsi="Arial" w:cs="Arial"/>
          <w:sz w:val="21"/>
          <w:szCs w:val="21"/>
          <w:lang w:val="it-IT"/>
        </w:rPr>
        <w:t>dei</w:t>
      </w:r>
      <w:r w:rsidR="007748B3" w:rsidRPr="002E58ED">
        <w:rPr>
          <w:rFonts w:ascii="Arial" w:hAnsi="Arial" w:cs="Arial"/>
          <w:sz w:val="21"/>
          <w:szCs w:val="21"/>
          <w:lang w:val="it-IT"/>
        </w:rPr>
        <w:t xml:space="preserve"> casi in cui ci </w:t>
      </w:r>
      <w:r w:rsidR="0074389E" w:rsidRPr="002E58ED">
        <w:rPr>
          <w:rFonts w:ascii="Arial" w:hAnsi="Arial" w:cs="Arial"/>
          <w:sz w:val="21"/>
          <w:szCs w:val="21"/>
          <w:lang w:val="it-IT"/>
        </w:rPr>
        <w:t xml:space="preserve">sarà stato precedentemente un accordo per agire diversamente </w:t>
      </w:r>
    </w:p>
    <w:p w:rsidR="009A4678" w:rsidRPr="002E58ED" w:rsidRDefault="007748B3" w:rsidP="00D81114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lastRenderedPageBreak/>
        <w:t xml:space="preserve">MAS metterà a disposizione di questo progetto pilota una classe con circa 32-33 </w:t>
      </w:r>
      <w:r w:rsidR="0074389E" w:rsidRPr="002E58ED">
        <w:rPr>
          <w:rFonts w:ascii="Arial" w:hAnsi="Arial" w:cs="Arial"/>
          <w:sz w:val="21"/>
          <w:szCs w:val="21"/>
          <w:lang w:val="it-IT"/>
        </w:rPr>
        <w:t>alunni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di una scuola media superiore del primo anno (10 </w:t>
      </w:r>
      <w:r w:rsidR="0074389E" w:rsidRPr="002E58ED">
        <w:rPr>
          <w:rFonts w:ascii="Arial" w:hAnsi="Arial" w:cs="Arial"/>
          <w:sz w:val="21"/>
          <w:szCs w:val="21"/>
          <w:lang w:val="it-IT"/>
        </w:rPr>
        <w:t>anni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di studi). I sussidi digitali per la realizzazione di questo progetto pilota </w:t>
      </w:r>
      <w:r w:rsidR="00D173E9" w:rsidRPr="002E58ED">
        <w:rPr>
          <w:rFonts w:ascii="Arial" w:hAnsi="Arial" w:cs="Arial"/>
          <w:sz w:val="21"/>
          <w:szCs w:val="21"/>
          <w:lang w:val="it-IT"/>
        </w:rPr>
        <w:t xml:space="preserve">dovranno essere a disposizione di ciascuno degli  </w:t>
      </w:r>
      <w:r w:rsidR="0074389E" w:rsidRPr="002E58ED">
        <w:rPr>
          <w:rFonts w:ascii="Arial" w:hAnsi="Arial" w:cs="Arial"/>
          <w:sz w:val="21"/>
          <w:szCs w:val="21"/>
          <w:lang w:val="it-IT"/>
        </w:rPr>
        <w:t xml:space="preserve">alunni  </w:t>
      </w:r>
      <w:r w:rsidR="00D173E9" w:rsidRPr="002E58ED">
        <w:rPr>
          <w:rFonts w:ascii="Arial" w:hAnsi="Arial" w:cs="Arial"/>
          <w:sz w:val="21"/>
          <w:szCs w:val="21"/>
          <w:lang w:val="it-IT"/>
        </w:rPr>
        <w:t>della classe.</w:t>
      </w:r>
    </w:p>
    <w:p w:rsidR="00EB07AE" w:rsidRPr="002E58ED" w:rsidRDefault="00D173E9" w:rsidP="002E58ED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MAS metterà a disposizione di questo progetto una classe della media inferiore, </w:t>
      </w:r>
      <w:r w:rsidR="0074389E" w:rsidRPr="002E58ED">
        <w:rPr>
          <w:rFonts w:ascii="Arial" w:hAnsi="Arial" w:cs="Arial"/>
          <w:sz w:val="21"/>
          <w:szCs w:val="21"/>
          <w:lang w:val="it-IT"/>
        </w:rPr>
        <w:t>preferibilmente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una prim</w:t>
      </w:r>
      <w:r w:rsidR="00D81114" w:rsidRPr="002E58ED">
        <w:rPr>
          <w:rFonts w:ascii="Arial" w:hAnsi="Arial" w:cs="Arial"/>
          <w:sz w:val="21"/>
          <w:szCs w:val="21"/>
          <w:lang w:val="it-IT"/>
        </w:rPr>
        <w:t xml:space="preserve">a, una quarta,oppure una sesta, 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con circa 32-35 </w:t>
      </w:r>
      <w:r w:rsidR="0074389E" w:rsidRPr="002E58ED">
        <w:rPr>
          <w:rFonts w:ascii="Arial" w:hAnsi="Arial" w:cs="Arial"/>
          <w:sz w:val="21"/>
          <w:szCs w:val="21"/>
          <w:lang w:val="it-IT"/>
        </w:rPr>
        <w:t>alunni</w:t>
      </w:r>
      <w:r w:rsidRPr="002E58ED">
        <w:rPr>
          <w:rFonts w:ascii="Arial" w:hAnsi="Arial" w:cs="Arial"/>
          <w:sz w:val="21"/>
          <w:szCs w:val="21"/>
          <w:lang w:val="it-IT"/>
        </w:rPr>
        <w:t>.</w:t>
      </w:r>
    </w:p>
    <w:p w:rsidR="000F02F6" w:rsidRPr="002E58ED" w:rsidRDefault="00D173E9" w:rsidP="002E58ED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I sussidi digitali per la realizzazione di questo progetto pilota dovranno essere a disposizione di ciascuno degli </w:t>
      </w:r>
      <w:r w:rsidR="0074389E" w:rsidRPr="002E58ED">
        <w:rPr>
          <w:rFonts w:ascii="Arial" w:hAnsi="Arial" w:cs="Arial"/>
          <w:sz w:val="21"/>
          <w:szCs w:val="21"/>
          <w:lang w:val="it-IT"/>
        </w:rPr>
        <w:t xml:space="preserve">alunni  </w:t>
      </w:r>
      <w:r w:rsidRPr="002E58ED">
        <w:rPr>
          <w:rFonts w:ascii="Arial" w:hAnsi="Arial" w:cs="Arial"/>
          <w:sz w:val="21"/>
          <w:szCs w:val="21"/>
          <w:lang w:val="it-IT"/>
        </w:rPr>
        <w:t>della classe.</w:t>
      </w:r>
    </w:p>
    <w:p w:rsidR="000F02F6" w:rsidRPr="002E58ED" w:rsidRDefault="00D173E9" w:rsidP="002E58ED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MAS metterà a disposizione di questo progetto </w:t>
      </w:r>
      <w:r w:rsidR="000F02F6" w:rsidRPr="002E58ED">
        <w:rPr>
          <w:rFonts w:ascii="Arial" w:hAnsi="Arial" w:cs="Arial"/>
          <w:sz w:val="21"/>
          <w:szCs w:val="21"/>
          <w:lang w:val="it-IT"/>
        </w:rPr>
        <w:t xml:space="preserve">un gruppo/una classe del sistema pre-scolastico con circa 22-25 </w:t>
      </w:r>
      <w:r w:rsidR="0074389E" w:rsidRPr="002E58ED">
        <w:rPr>
          <w:rFonts w:ascii="Arial" w:hAnsi="Arial" w:cs="Arial"/>
          <w:sz w:val="21"/>
          <w:szCs w:val="21"/>
          <w:lang w:val="it-IT"/>
        </w:rPr>
        <w:t xml:space="preserve">alunni  </w:t>
      </w:r>
      <w:r w:rsidR="000F02F6" w:rsidRPr="002E58ED">
        <w:rPr>
          <w:rFonts w:ascii="Arial" w:hAnsi="Arial" w:cs="Arial"/>
          <w:sz w:val="21"/>
          <w:szCs w:val="21"/>
          <w:lang w:val="it-IT"/>
        </w:rPr>
        <w:t xml:space="preserve">. I sussidi digitali dovranno essere a disposizione di ciascuno degli </w:t>
      </w:r>
      <w:r w:rsidR="0074389E" w:rsidRPr="002E58ED">
        <w:rPr>
          <w:rFonts w:ascii="Arial" w:hAnsi="Arial" w:cs="Arial"/>
          <w:sz w:val="21"/>
          <w:szCs w:val="21"/>
          <w:lang w:val="it-IT"/>
        </w:rPr>
        <w:t xml:space="preserve">alunni  </w:t>
      </w:r>
      <w:r w:rsidR="000F02F6" w:rsidRPr="002E58ED">
        <w:rPr>
          <w:rFonts w:ascii="Arial" w:hAnsi="Arial" w:cs="Arial"/>
          <w:sz w:val="21"/>
          <w:szCs w:val="21"/>
          <w:lang w:val="it-IT"/>
        </w:rPr>
        <w:t>della classe.</w:t>
      </w:r>
    </w:p>
    <w:p w:rsidR="001474F1" w:rsidRPr="002E58ED" w:rsidRDefault="000F02F6" w:rsidP="002E58ED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MAS</w:t>
      </w:r>
      <w:r w:rsidR="001627C7" w:rsidRPr="002E58ED">
        <w:rPr>
          <w:rFonts w:ascii="Arial" w:hAnsi="Arial" w:cs="Arial"/>
          <w:sz w:val="21"/>
          <w:szCs w:val="21"/>
          <w:lang w:val="it-IT"/>
        </w:rPr>
        <w:t>, in seguito,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farà </w:t>
      </w:r>
      <w:r w:rsidR="00A657F2" w:rsidRPr="002E58ED">
        <w:rPr>
          <w:rFonts w:ascii="Arial" w:hAnsi="Arial" w:cs="Arial"/>
          <w:sz w:val="21"/>
          <w:szCs w:val="21"/>
          <w:lang w:val="it-IT"/>
        </w:rPr>
        <w:t>una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valutazione di tutti i progetti</w:t>
      </w:r>
      <w:r w:rsidR="001627C7" w:rsidRPr="002E58ED">
        <w:rPr>
          <w:rFonts w:ascii="Arial" w:hAnsi="Arial" w:cs="Arial"/>
          <w:sz w:val="21"/>
          <w:szCs w:val="21"/>
          <w:lang w:val="it-IT"/>
        </w:rPr>
        <w:t>, per poter tener presente gli esiti durante la preparazione della strategia nazionale a lungo termine riguardante la digitalizzazione del proc</w:t>
      </w:r>
      <w:r w:rsidR="00A966E0" w:rsidRPr="002E58ED">
        <w:rPr>
          <w:rFonts w:ascii="Arial" w:hAnsi="Arial" w:cs="Arial"/>
          <w:sz w:val="21"/>
          <w:szCs w:val="21"/>
          <w:lang w:val="it-IT"/>
        </w:rPr>
        <w:t>esso formativo del sistema pre-u</w:t>
      </w:r>
      <w:r w:rsidR="001627C7" w:rsidRPr="002E58ED">
        <w:rPr>
          <w:rFonts w:ascii="Arial" w:hAnsi="Arial" w:cs="Arial"/>
          <w:sz w:val="21"/>
          <w:szCs w:val="21"/>
          <w:lang w:val="it-IT"/>
        </w:rPr>
        <w:t>niversitario in Albania.</w:t>
      </w:r>
    </w:p>
    <w:p w:rsidR="000E0C93" w:rsidRPr="002E58ED" w:rsidRDefault="000E0C93" w:rsidP="002E58ED">
      <w:pPr>
        <w:rPr>
          <w:rFonts w:ascii="Arial" w:hAnsi="Arial" w:cs="Arial"/>
          <w:b/>
          <w:sz w:val="21"/>
          <w:szCs w:val="21"/>
          <w:lang w:val="it-IT"/>
        </w:rPr>
      </w:pPr>
      <w:r w:rsidRPr="002E58ED">
        <w:rPr>
          <w:rFonts w:ascii="Arial" w:hAnsi="Arial" w:cs="Arial"/>
          <w:b/>
          <w:sz w:val="21"/>
          <w:szCs w:val="21"/>
          <w:lang w:val="it-IT"/>
        </w:rPr>
        <w:t>IL PROGETTO</w:t>
      </w:r>
    </w:p>
    <w:p w:rsidR="00753644" w:rsidRPr="002E58ED" w:rsidRDefault="000E0C93" w:rsidP="002E58ED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La proposta di progetto dovrà includere:</w:t>
      </w:r>
    </w:p>
    <w:p w:rsidR="000E0C93" w:rsidRPr="002E58ED" w:rsidRDefault="000E0C93" w:rsidP="002E58E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b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Dati sulla </w:t>
      </w:r>
      <w:r w:rsidR="00A657F2" w:rsidRPr="002E58ED">
        <w:rPr>
          <w:rFonts w:ascii="Arial" w:hAnsi="Arial" w:cs="Arial"/>
          <w:sz w:val="21"/>
          <w:szCs w:val="21"/>
          <w:lang w:val="it-IT"/>
        </w:rPr>
        <w:t>ditta</w:t>
      </w:r>
      <w:r w:rsidRPr="002E58ED">
        <w:rPr>
          <w:rFonts w:ascii="Arial" w:hAnsi="Arial" w:cs="Arial"/>
          <w:sz w:val="21"/>
          <w:szCs w:val="21"/>
          <w:lang w:val="it-IT"/>
        </w:rPr>
        <w:t>/ONG, altre esperienze in bandi simili o esperienze precedenti in progetti pilota.</w:t>
      </w:r>
    </w:p>
    <w:p w:rsidR="000E0C93" w:rsidRPr="002E58ED" w:rsidRDefault="000E0C93" w:rsidP="002E58E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b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Il concetto di base e le modalità </w:t>
      </w:r>
      <w:r w:rsidR="00A657F2" w:rsidRPr="002E58ED">
        <w:rPr>
          <w:rFonts w:ascii="Arial" w:hAnsi="Arial" w:cs="Arial"/>
          <w:sz w:val="21"/>
          <w:szCs w:val="21"/>
          <w:lang w:val="it-IT"/>
        </w:rPr>
        <w:t>di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implementazione del progetto proposto,</w:t>
      </w:r>
    </w:p>
    <w:p w:rsidR="00AA6E34" w:rsidRPr="002E58ED" w:rsidRDefault="000E0C93" w:rsidP="002E58E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b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I </w:t>
      </w:r>
      <w:r w:rsidR="00AA6E34" w:rsidRPr="002E58ED">
        <w:rPr>
          <w:rFonts w:ascii="Arial" w:hAnsi="Arial" w:cs="Arial"/>
          <w:sz w:val="21"/>
          <w:szCs w:val="21"/>
          <w:lang w:val="it-IT"/>
        </w:rPr>
        <w:t>sussidi che verr</w:t>
      </w:r>
      <w:r w:rsidRPr="002E58ED">
        <w:rPr>
          <w:rFonts w:ascii="Arial" w:hAnsi="Arial" w:cs="Arial"/>
          <w:sz w:val="21"/>
          <w:szCs w:val="21"/>
          <w:lang w:val="it-IT"/>
        </w:rPr>
        <w:t>an</w:t>
      </w:r>
      <w:r w:rsidR="00AA6E34" w:rsidRPr="002E58ED">
        <w:rPr>
          <w:rFonts w:ascii="Arial" w:hAnsi="Arial" w:cs="Arial"/>
          <w:sz w:val="21"/>
          <w:szCs w:val="21"/>
          <w:lang w:val="it-IT"/>
        </w:rPr>
        <w:t>no utilizzati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</w:t>
      </w:r>
      <w:r w:rsidR="00A657F2" w:rsidRPr="002E58ED">
        <w:rPr>
          <w:rFonts w:ascii="Arial" w:hAnsi="Arial" w:cs="Arial"/>
          <w:sz w:val="21"/>
          <w:szCs w:val="21"/>
          <w:lang w:val="it-IT"/>
        </w:rPr>
        <w:t>nella sperimentazione</w:t>
      </w:r>
      <w:r w:rsidR="00AA6E34" w:rsidRPr="002E58ED">
        <w:rPr>
          <w:rFonts w:ascii="Arial" w:hAnsi="Arial" w:cs="Arial"/>
          <w:sz w:val="21"/>
          <w:szCs w:val="21"/>
          <w:lang w:val="it-IT"/>
        </w:rPr>
        <w:t>;</w:t>
      </w:r>
    </w:p>
    <w:p w:rsidR="000E0C93" w:rsidRPr="002E58ED" w:rsidRDefault="00AA6E34" w:rsidP="002E58ED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I programmi </w:t>
      </w:r>
      <w:r w:rsidR="00A657F2" w:rsidRPr="002E58ED">
        <w:rPr>
          <w:rFonts w:ascii="Arial" w:hAnsi="Arial" w:cs="Arial"/>
          <w:sz w:val="21"/>
          <w:szCs w:val="21"/>
          <w:lang w:val="it-IT"/>
        </w:rPr>
        <w:t>software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che verranno utilizzati</w:t>
      </w:r>
    </w:p>
    <w:p w:rsidR="001474F1" w:rsidRPr="002E58ED" w:rsidRDefault="00AA6E34" w:rsidP="002E58ED">
      <w:pPr>
        <w:rPr>
          <w:rFonts w:ascii="Arial" w:hAnsi="Arial" w:cs="Arial"/>
          <w:b/>
          <w:sz w:val="21"/>
          <w:szCs w:val="21"/>
          <w:lang w:val="it-IT"/>
        </w:rPr>
      </w:pPr>
      <w:r w:rsidRPr="002E58ED">
        <w:rPr>
          <w:rFonts w:ascii="Arial" w:hAnsi="Arial" w:cs="Arial"/>
          <w:b/>
          <w:sz w:val="21"/>
          <w:szCs w:val="21"/>
          <w:lang w:val="it-IT"/>
        </w:rPr>
        <w:t xml:space="preserve">DURATA </w:t>
      </w:r>
      <w:r w:rsidR="00EB07AE" w:rsidRPr="002E58ED">
        <w:rPr>
          <w:rFonts w:ascii="Arial" w:hAnsi="Arial" w:cs="Arial"/>
          <w:b/>
          <w:sz w:val="21"/>
          <w:szCs w:val="21"/>
          <w:lang w:val="it-IT"/>
        </w:rPr>
        <w:t xml:space="preserve">DEL </w:t>
      </w:r>
      <w:r w:rsidR="00A657F2" w:rsidRPr="002E58ED">
        <w:rPr>
          <w:rFonts w:ascii="Arial" w:hAnsi="Arial" w:cs="Arial"/>
          <w:b/>
          <w:sz w:val="21"/>
          <w:szCs w:val="21"/>
          <w:lang w:val="it-IT"/>
        </w:rPr>
        <w:t>PROGETTO PILOTA</w:t>
      </w:r>
    </w:p>
    <w:p w:rsidR="00AA6E34" w:rsidRPr="002E58ED" w:rsidRDefault="00AA6E34" w:rsidP="002E58ED">
      <w:pPr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15 Settembre 2014-15 Giugno 2015</w:t>
      </w:r>
    </w:p>
    <w:p w:rsidR="00AA6E34" w:rsidRPr="002E58ED" w:rsidRDefault="00AA6E34" w:rsidP="002E58ED">
      <w:pPr>
        <w:rPr>
          <w:rFonts w:ascii="Arial" w:hAnsi="Arial" w:cs="Arial"/>
          <w:b/>
          <w:sz w:val="21"/>
          <w:szCs w:val="21"/>
          <w:lang w:val="it-IT"/>
        </w:rPr>
      </w:pPr>
      <w:r w:rsidRPr="002E58ED">
        <w:rPr>
          <w:rFonts w:ascii="Arial" w:hAnsi="Arial" w:cs="Arial"/>
          <w:b/>
          <w:sz w:val="21"/>
          <w:szCs w:val="21"/>
          <w:lang w:val="it-IT"/>
        </w:rPr>
        <w:t>L’INFRASTRUTTURA NELLE CLASSI</w:t>
      </w:r>
    </w:p>
    <w:p w:rsidR="00AA6E34" w:rsidRPr="002E58ED" w:rsidRDefault="00A657F2" w:rsidP="002E58E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Lavagna </w:t>
      </w:r>
      <w:r w:rsidR="00DF12C0" w:rsidRPr="002E58ED">
        <w:rPr>
          <w:rFonts w:ascii="Arial" w:hAnsi="Arial" w:cs="Arial"/>
          <w:sz w:val="21"/>
          <w:szCs w:val="21"/>
          <w:lang w:val="it-IT"/>
        </w:rPr>
        <w:t xml:space="preserve">interattiva, </w:t>
      </w:r>
      <w:r w:rsidRPr="002E58ED">
        <w:rPr>
          <w:rFonts w:ascii="Arial" w:hAnsi="Arial" w:cs="Arial"/>
          <w:sz w:val="21"/>
          <w:szCs w:val="21"/>
          <w:lang w:val="it-IT"/>
        </w:rPr>
        <w:t>proiettore</w:t>
      </w:r>
      <w:r w:rsidR="00DF12C0" w:rsidRPr="002E58ED">
        <w:rPr>
          <w:rFonts w:ascii="Arial" w:hAnsi="Arial" w:cs="Arial"/>
          <w:sz w:val="21"/>
          <w:szCs w:val="21"/>
          <w:lang w:val="it-IT"/>
        </w:rPr>
        <w:t xml:space="preserve"> VGA;</w:t>
      </w:r>
    </w:p>
    <w:p w:rsidR="00DF12C0" w:rsidRPr="002E58ED" w:rsidRDefault="00A657F2" w:rsidP="002E58E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Stampante</w:t>
      </w:r>
      <w:r w:rsidR="00DF12C0" w:rsidRPr="002E58ED">
        <w:rPr>
          <w:rFonts w:ascii="Arial" w:hAnsi="Arial" w:cs="Arial"/>
          <w:sz w:val="21"/>
          <w:szCs w:val="21"/>
          <w:lang w:val="it-IT"/>
        </w:rPr>
        <w:t xml:space="preserve"> con 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ingresso </w:t>
      </w:r>
      <w:r w:rsidR="00DF12C0" w:rsidRPr="002E58ED">
        <w:rPr>
          <w:rFonts w:ascii="Arial" w:hAnsi="Arial" w:cs="Arial"/>
          <w:sz w:val="21"/>
          <w:szCs w:val="21"/>
          <w:lang w:val="it-IT"/>
        </w:rPr>
        <w:t>USB</w:t>
      </w:r>
      <w:r w:rsidR="00EB07AE" w:rsidRPr="002E58ED">
        <w:rPr>
          <w:rFonts w:ascii="Arial" w:hAnsi="Arial" w:cs="Arial"/>
          <w:sz w:val="21"/>
          <w:szCs w:val="21"/>
          <w:lang w:val="it-IT"/>
        </w:rPr>
        <w:t>,</w:t>
      </w:r>
      <w:r w:rsidR="00DF12C0" w:rsidRPr="002E58ED">
        <w:rPr>
          <w:rFonts w:ascii="Arial" w:hAnsi="Arial" w:cs="Arial"/>
          <w:sz w:val="21"/>
          <w:szCs w:val="21"/>
          <w:lang w:val="it-IT"/>
        </w:rPr>
        <w:t xml:space="preserve"> 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Computer Laptop </w:t>
      </w:r>
      <w:r w:rsidR="00DF12C0" w:rsidRPr="002E58ED">
        <w:rPr>
          <w:rFonts w:ascii="Arial" w:hAnsi="Arial" w:cs="Arial"/>
          <w:sz w:val="21"/>
          <w:szCs w:val="21"/>
          <w:lang w:val="it-IT"/>
        </w:rPr>
        <w:t>per gli insegnanti</w:t>
      </w:r>
    </w:p>
    <w:p w:rsidR="00DF12C0" w:rsidRPr="002E58ED" w:rsidRDefault="00DF12C0" w:rsidP="002E58E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Contenuto digitale illustrativo per 4 materie.</w:t>
      </w:r>
    </w:p>
    <w:p w:rsidR="00DF12C0" w:rsidRPr="002E58ED" w:rsidRDefault="00DF12C0" w:rsidP="002E58E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b/>
          <w:sz w:val="21"/>
          <w:szCs w:val="21"/>
        </w:rPr>
      </w:pPr>
      <w:r w:rsidRPr="002E58ED">
        <w:rPr>
          <w:rFonts w:ascii="Arial" w:hAnsi="Arial" w:cs="Arial"/>
          <w:sz w:val="21"/>
          <w:szCs w:val="21"/>
        </w:rPr>
        <w:t>Wi</w:t>
      </w:r>
      <w:r w:rsidR="00A657F2" w:rsidRPr="002E58ED">
        <w:rPr>
          <w:rFonts w:ascii="Arial" w:hAnsi="Arial" w:cs="Arial"/>
          <w:sz w:val="21"/>
          <w:szCs w:val="21"/>
        </w:rPr>
        <w:t>-</w:t>
      </w:r>
      <w:r w:rsidRPr="002E58ED">
        <w:rPr>
          <w:rFonts w:ascii="Arial" w:hAnsi="Arial" w:cs="Arial"/>
          <w:sz w:val="21"/>
          <w:szCs w:val="21"/>
        </w:rPr>
        <w:t>Fi</w:t>
      </w:r>
      <w:r w:rsidRPr="002E58ED">
        <w:rPr>
          <w:rFonts w:ascii="Arial" w:hAnsi="Arial" w:cs="Arial"/>
          <w:b/>
          <w:sz w:val="21"/>
          <w:szCs w:val="21"/>
        </w:rPr>
        <w:t xml:space="preserve"> </w:t>
      </w:r>
    </w:p>
    <w:p w:rsidR="00DF12C0" w:rsidRPr="002E58ED" w:rsidRDefault="00DF12C0" w:rsidP="00DF12C0">
      <w:pPr>
        <w:rPr>
          <w:rFonts w:ascii="Arial" w:hAnsi="Arial" w:cs="Arial"/>
          <w:b/>
          <w:sz w:val="21"/>
          <w:szCs w:val="21"/>
        </w:rPr>
      </w:pPr>
      <w:r w:rsidRPr="002E58ED">
        <w:rPr>
          <w:rFonts w:ascii="Arial" w:hAnsi="Arial" w:cs="Arial"/>
          <w:b/>
          <w:sz w:val="21"/>
          <w:szCs w:val="21"/>
        </w:rPr>
        <w:t>PEDAGOGIA</w:t>
      </w:r>
    </w:p>
    <w:p w:rsidR="00DF12C0" w:rsidRPr="002E58ED" w:rsidRDefault="00DF12C0" w:rsidP="002E58ED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L’uso dei Tablet nel processo dell’insegnamento/apprendimento</w:t>
      </w:r>
    </w:p>
    <w:p w:rsidR="00DF12C0" w:rsidRPr="002E58ED" w:rsidRDefault="00DF12C0" w:rsidP="002E58ED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Stimolare le co</w:t>
      </w:r>
      <w:r w:rsidR="00A966E0" w:rsidRPr="002E58ED">
        <w:rPr>
          <w:rFonts w:ascii="Arial" w:hAnsi="Arial" w:cs="Arial"/>
          <w:sz w:val="21"/>
          <w:szCs w:val="21"/>
          <w:lang w:val="it-IT"/>
        </w:rPr>
        <w:t>m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petenze </w:t>
      </w:r>
      <w:r w:rsidR="0097119B" w:rsidRPr="002E58ED">
        <w:rPr>
          <w:rFonts w:ascii="Arial" w:hAnsi="Arial" w:cs="Arial"/>
          <w:sz w:val="21"/>
          <w:szCs w:val="21"/>
          <w:lang w:val="it-IT"/>
        </w:rPr>
        <w:t xml:space="preserve">digitali, letterarie 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e </w:t>
      </w:r>
      <w:r w:rsidR="0097119B" w:rsidRPr="002E58ED">
        <w:rPr>
          <w:rFonts w:ascii="Arial" w:hAnsi="Arial" w:cs="Arial"/>
          <w:sz w:val="21"/>
          <w:szCs w:val="21"/>
          <w:lang w:val="it-IT"/>
        </w:rPr>
        <w:t>numeriche.</w:t>
      </w:r>
    </w:p>
    <w:p w:rsidR="00DF12C0" w:rsidRPr="002E58ED" w:rsidRDefault="0034323F" w:rsidP="002E58ED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L</w:t>
      </w:r>
      <w:r w:rsidR="00A966E0" w:rsidRPr="002E58ED">
        <w:rPr>
          <w:rFonts w:ascii="Arial" w:hAnsi="Arial" w:cs="Arial"/>
          <w:sz w:val="21"/>
          <w:szCs w:val="21"/>
          <w:lang w:val="it-IT"/>
        </w:rPr>
        <w:t>’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uso di tali strumenti anche da parte degli </w:t>
      </w:r>
      <w:r w:rsidR="00A657F2" w:rsidRPr="002E58ED">
        <w:rPr>
          <w:rFonts w:ascii="Arial" w:hAnsi="Arial" w:cs="Arial"/>
          <w:sz w:val="21"/>
          <w:szCs w:val="21"/>
          <w:lang w:val="it-IT"/>
        </w:rPr>
        <w:t xml:space="preserve">alunni 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‘diversamente abili’;</w:t>
      </w:r>
    </w:p>
    <w:p w:rsidR="0034323F" w:rsidRPr="002E58ED" w:rsidRDefault="0034323F" w:rsidP="002E58ED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Miglioramento delle capacita professionali degli insegnanti.</w:t>
      </w:r>
    </w:p>
    <w:p w:rsidR="00DF12C0" w:rsidRPr="002E58ED" w:rsidRDefault="0034323F" w:rsidP="00DF12C0">
      <w:pPr>
        <w:rPr>
          <w:rFonts w:ascii="Arial" w:hAnsi="Arial" w:cs="Arial"/>
          <w:b/>
          <w:sz w:val="21"/>
          <w:szCs w:val="21"/>
          <w:lang w:val="it-IT"/>
        </w:rPr>
      </w:pPr>
      <w:r w:rsidRPr="002E58ED">
        <w:rPr>
          <w:rFonts w:ascii="Arial" w:hAnsi="Arial" w:cs="Arial"/>
          <w:b/>
          <w:sz w:val="21"/>
          <w:szCs w:val="21"/>
          <w:lang w:val="it-IT"/>
        </w:rPr>
        <w:t xml:space="preserve">PROGRAMMI </w:t>
      </w:r>
      <w:r w:rsidR="00A657F2" w:rsidRPr="002E58ED">
        <w:rPr>
          <w:rFonts w:ascii="Arial" w:hAnsi="Arial" w:cs="Arial"/>
          <w:b/>
          <w:sz w:val="21"/>
          <w:szCs w:val="21"/>
          <w:lang w:val="it-IT"/>
        </w:rPr>
        <w:t>SOFTWARE</w:t>
      </w:r>
    </w:p>
    <w:p w:rsidR="0034323F" w:rsidRPr="002E58ED" w:rsidRDefault="0034323F" w:rsidP="002E58ED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Programmi che </w:t>
      </w:r>
      <w:r w:rsidR="00A61B22" w:rsidRPr="002E58ED">
        <w:rPr>
          <w:rFonts w:ascii="Arial" w:hAnsi="Arial" w:cs="Arial"/>
          <w:sz w:val="21"/>
          <w:szCs w:val="21"/>
          <w:lang w:val="it-IT"/>
        </w:rPr>
        <w:t>consentono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il passaggio dal libro in e-book;</w:t>
      </w:r>
    </w:p>
    <w:p w:rsidR="0034323F" w:rsidRPr="002E58ED" w:rsidRDefault="0034323F" w:rsidP="002E58ED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Programmi per </w:t>
      </w:r>
      <w:r w:rsidR="00A61B22" w:rsidRPr="002E58ED">
        <w:rPr>
          <w:rFonts w:ascii="Arial" w:hAnsi="Arial" w:cs="Arial"/>
          <w:sz w:val="21"/>
          <w:szCs w:val="21"/>
          <w:lang w:val="it-IT"/>
        </w:rPr>
        <w:t xml:space="preserve">alunni  </w:t>
      </w:r>
      <w:r w:rsidRPr="002E58ED">
        <w:rPr>
          <w:rFonts w:ascii="Arial" w:hAnsi="Arial" w:cs="Arial"/>
          <w:sz w:val="21"/>
          <w:szCs w:val="21"/>
          <w:lang w:val="it-IT"/>
        </w:rPr>
        <w:t>‘diversamente abili’;</w:t>
      </w:r>
    </w:p>
    <w:p w:rsidR="0034323F" w:rsidRPr="002E58ED" w:rsidRDefault="0034323F" w:rsidP="002E58ED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 xml:space="preserve">Sistemi per </w:t>
      </w:r>
      <w:r w:rsidR="00A657F2" w:rsidRPr="002E58ED">
        <w:rPr>
          <w:rFonts w:ascii="Arial" w:hAnsi="Arial" w:cs="Arial"/>
          <w:sz w:val="21"/>
          <w:szCs w:val="21"/>
          <w:lang w:val="it-IT"/>
        </w:rPr>
        <w:t>gestire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la classe ed il sistema </w:t>
      </w:r>
      <w:r w:rsidR="00A657F2" w:rsidRPr="002E58ED">
        <w:rPr>
          <w:rFonts w:ascii="Arial" w:hAnsi="Arial" w:cs="Arial"/>
          <w:sz w:val="21"/>
          <w:szCs w:val="21"/>
          <w:lang w:val="it-IT"/>
        </w:rPr>
        <w:t>di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 apprendimento</w:t>
      </w:r>
    </w:p>
    <w:p w:rsidR="0034323F" w:rsidRPr="002E58ED" w:rsidRDefault="0034323F" w:rsidP="002E58ED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Sicurezza e monitoraggio di internet.</w:t>
      </w:r>
    </w:p>
    <w:p w:rsidR="0034323F" w:rsidRPr="002E58ED" w:rsidRDefault="0034323F" w:rsidP="0034323F">
      <w:pPr>
        <w:pStyle w:val="ListParagraph"/>
        <w:rPr>
          <w:rFonts w:ascii="Arial" w:hAnsi="Arial" w:cs="Arial"/>
          <w:sz w:val="21"/>
          <w:szCs w:val="21"/>
          <w:lang w:val="it-IT"/>
        </w:rPr>
      </w:pPr>
    </w:p>
    <w:p w:rsidR="0034323F" w:rsidRPr="002E58ED" w:rsidRDefault="0034323F" w:rsidP="002E58ED">
      <w:pPr>
        <w:rPr>
          <w:rFonts w:ascii="Arial" w:hAnsi="Arial" w:cs="Arial"/>
          <w:b/>
          <w:sz w:val="21"/>
          <w:szCs w:val="21"/>
        </w:rPr>
      </w:pPr>
      <w:r w:rsidRPr="002E58ED">
        <w:rPr>
          <w:rFonts w:ascii="Arial" w:hAnsi="Arial" w:cs="Arial"/>
          <w:b/>
          <w:sz w:val="21"/>
          <w:szCs w:val="21"/>
        </w:rPr>
        <w:t>HARDWARE:</w:t>
      </w:r>
    </w:p>
    <w:p w:rsidR="008C2D8F" w:rsidRPr="002E58ED" w:rsidRDefault="00A657F2" w:rsidP="006E60FE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1"/>
          <w:szCs w:val="21"/>
          <w:lang w:val="it-IT"/>
        </w:rPr>
      </w:pPr>
      <w:r w:rsidRPr="002E58ED">
        <w:rPr>
          <w:rFonts w:ascii="Arial" w:hAnsi="Arial" w:cs="Arial"/>
          <w:sz w:val="21"/>
          <w:szCs w:val="21"/>
          <w:lang w:val="it-IT"/>
        </w:rPr>
        <w:t>Computers Laptop</w:t>
      </w:r>
      <w:r w:rsidR="0034323F" w:rsidRPr="002E58ED">
        <w:rPr>
          <w:rFonts w:ascii="Arial" w:hAnsi="Arial" w:cs="Arial"/>
          <w:sz w:val="21"/>
          <w:szCs w:val="21"/>
          <w:lang w:val="it-IT"/>
        </w:rPr>
        <w:t xml:space="preserve">, </w:t>
      </w:r>
      <w:r w:rsidRPr="002E58ED">
        <w:rPr>
          <w:rFonts w:ascii="Arial" w:hAnsi="Arial" w:cs="Arial"/>
          <w:sz w:val="21"/>
          <w:szCs w:val="21"/>
          <w:lang w:val="it-IT"/>
        </w:rPr>
        <w:t>lavagne interattive</w:t>
      </w:r>
      <w:r w:rsidR="0034323F" w:rsidRPr="002E58ED">
        <w:rPr>
          <w:rFonts w:ascii="Arial" w:hAnsi="Arial" w:cs="Arial"/>
          <w:sz w:val="21"/>
          <w:szCs w:val="21"/>
          <w:lang w:val="it-IT"/>
        </w:rPr>
        <w:t xml:space="preserve">; tablet, </w:t>
      </w:r>
      <w:r w:rsidRPr="002E58ED">
        <w:rPr>
          <w:rFonts w:ascii="Arial" w:hAnsi="Arial" w:cs="Arial"/>
          <w:sz w:val="21"/>
          <w:szCs w:val="21"/>
          <w:lang w:val="it-IT"/>
        </w:rPr>
        <w:t xml:space="preserve">Computers </w:t>
      </w:r>
      <w:r w:rsidR="00D54C89" w:rsidRPr="002E58ED">
        <w:rPr>
          <w:rFonts w:ascii="Arial" w:hAnsi="Arial" w:cs="Arial"/>
          <w:sz w:val="21"/>
          <w:szCs w:val="21"/>
          <w:lang w:val="it-IT"/>
        </w:rPr>
        <w:t>per l’insegnamento.</w:t>
      </w:r>
      <w:bookmarkStart w:id="0" w:name="_GoBack"/>
      <w:bookmarkEnd w:id="0"/>
    </w:p>
    <w:sectPr w:rsidR="008C2D8F" w:rsidRPr="002E58ED" w:rsidSect="001F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CBD"/>
    <w:multiLevelType w:val="hybridMultilevel"/>
    <w:tmpl w:val="6602C4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1E48"/>
    <w:multiLevelType w:val="hybridMultilevel"/>
    <w:tmpl w:val="2DCAF4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617CA"/>
    <w:multiLevelType w:val="hybridMultilevel"/>
    <w:tmpl w:val="0A1C4D2C"/>
    <w:lvl w:ilvl="0" w:tplc="93906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C30C0"/>
    <w:multiLevelType w:val="hybridMultilevel"/>
    <w:tmpl w:val="C54C9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4CF1"/>
    <w:multiLevelType w:val="hybridMultilevel"/>
    <w:tmpl w:val="9A30AD82"/>
    <w:lvl w:ilvl="0" w:tplc="FCC83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6084D"/>
    <w:multiLevelType w:val="hybridMultilevel"/>
    <w:tmpl w:val="8340B10E"/>
    <w:lvl w:ilvl="0" w:tplc="29CA8F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43501"/>
    <w:multiLevelType w:val="hybridMultilevel"/>
    <w:tmpl w:val="9D78A942"/>
    <w:lvl w:ilvl="0" w:tplc="DC146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40289"/>
    <w:multiLevelType w:val="hybridMultilevel"/>
    <w:tmpl w:val="BCF4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A0B32"/>
    <w:multiLevelType w:val="hybridMultilevel"/>
    <w:tmpl w:val="4D32F5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962FC"/>
    <w:multiLevelType w:val="hybridMultilevel"/>
    <w:tmpl w:val="515ED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F7672E"/>
    <w:multiLevelType w:val="hybridMultilevel"/>
    <w:tmpl w:val="3028E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CB6980"/>
    <w:multiLevelType w:val="hybridMultilevel"/>
    <w:tmpl w:val="3EA0DB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16505"/>
    <w:multiLevelType w:val="hybridMultilevel"/>
    <w:tmpl w:val="6FC0A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0A07F4"/>
    <w:multiLevelType w:val="hybridMultilevel"/>
    <w:tmpl w:val="8D60FC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420BE"/>
    <w:multiLevelType w:val="hybridMultilevel"/>
    <w:tmpl w:val="6EDA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13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4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29"/>
    <w:rsid w:val="00074A7A"/>
    <w:rsid w:val="000B680C"/>
    <w:rsid w:val="000E0C93"/>
    <w:rsid w:val="000F02F6"/>
    <w:rsid w:val="001474F1"/>
    <w:rsid w:val="001627C7"/>
    <w:rsid w:val="00162948"/>
    <w:rsid w:val="001B2EA3"/>
    <w:rsid w:val="001F7583"/>
    <w:rsid w:val="00204A1B"/>
    <w:rsid w:val="002265DF"/>
    <w:rsid w:val="002270BD"/>
    <w:rsid w:val="002372BD"/>
    <w:rsid w:val="002E58ED"/>
    <w:rsid w:val="0034323F"/>
    <w:rsid w:val="003440D9"/>
    <w:rsid w:val="003B4937"/>
    <w:rsid w:val="006F6C29"/>
    <w:rsid w:val="0073282C"/>
    <w:rsid w:val="00741717"/>
    <w:rsid w:val="0074389E"/>
    <w:rsid w:val="00753644"/>
    <w:rsid w:val="007748B3"/>
    <w:rsid w:val="00776EA1"/>
    <w:rsid w:val="00853674"/>
    <w:rsid w:val="008A2A26"/>
    <w:rsid w:val="008C2D8F"/>
    <w:rsid w:val="0097119B"/>
    <w:rsid w:val="00976C64"/>
    <w:rsid w:val="009A4678"/>
    <w:rsid w:val="009A6221"/>
    <w:rsid w:val="00A1061F"/>
    <w:rsid w:val="00A61B22"/>
    <w:rsid w:val="00A657F2"/>
    <w:rsid w:val="00A966E0"/>
    <w:rsid w:val="00AA6E34"/>
    <w:rsid w:val="00AA7FE0"/>
    <w:rsid w:val="00AD5819"/>
    <w:rsid w:val="00B721B4"/>
    <w:rsid w:val="00C5084E"/>
    <w:rsid w:val="00D173E9"/>
    <w:rsid w:val="00D54C89"/>
    <w:rsid w:val="00D579D4"/>
    <w:rsid w:val="00D67CAA"/>
    <w:rsid w:val="00D81114"/>
    <w:rsid w:val="00DF12C0"/>
    <w:rsid w:val="00E302F4"/>
    <w:rsid w:val="00E70135"/>
    <w:rsid w:val="00EB07AE"/>
    <w:rsid w:val="00F220D6"/>
    <w:rsid w:val="00F316BC"/>
    <w:rsid w:val="00FA4D18"/>
    <w:rsid w:val="00FD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1C03C-BAB8-4399-94C2-413E30A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9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ol.muca@arsimi.gov.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 Muca</dc:creator>
  <cp:lastModifiedBy>Sokol Muca</cp:lastModifiedBy>
  <cp:revision>4</cp:revision>
  <cp:lastPrinted>2014-06-24T09:14:00Z</cp:lastPrinted>
  <dcterms:created xsi:type="dcterms:W3CDTF">2014-06-26T11:09:00Z</dcterms:created>
  <dcterms:modified xsi:type="dcterms:W3CDTF">2014-06-26T11:14:00Z</dcterms:modified>
</cp:coreProperties>
</file>